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8A0" w:rsidRPr="00793062" w:rsidRDefault="006B48A0" w:rsidP="0079306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93062">
        <w:rPr>
          <w:rFonts w:ascii="Times New Roman" w:hAnsi="Times New Roman" w:cs="Times New Roman"/>
          <w:b/>
          <w:sz w:val="28"/>
          <w:szCs w:val="28"/>
          <w:lang w:eastAsia="ru-RU"/>
        </w:rPr>
        <w:t>Комплексный план мероприятий по противодействию идеологии терроризма и экстремизма «</w:t>
      </w:r>
      <w:r w:rsidR="00793062" w:rsidRPr="00793062">
        <w:rPr>
          <w:rFonts w:ascii="Times New Roman" w:hAnsi="Times New Roman" w:cs="Times New Roman"/>
          <w:b/>
          <w:sz w:val="28"/>
          <w:szCs w:val="28"/>
          <w:lang w:eastAsia="ru-RU"/>
        </w:rPr>
        <w:t>Генеколобская</w:t>
      </w:r>
      <w:r w:rsidRPr="0079306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СОШ» на 2021-2022 учебный год</w:t>
      </w:r>
    </w:p>
    <w:p w:rsidR="00793062" w:rsidRDefault="00793062" w:rsidP="00793062">
      <w:pPr>
        <w:pStyle w:val="a4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6B48A0" w:rsidRPr="00995FED" w:rsidRDefault="006B48A0" w:rsidP="00793062">
      <w:pPr>
        <w:pStyle w:val="a4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995FED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Цель:</w:t>
      </w:r>
    </w:p>
    <w:p w:rsidR="006B48A0" w:rsidRPr="00793062" w:rsidRDefault="006B48A0" w:rsidP="0079306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9306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противодействие и профилактика терроризма и экстремизма; уменьшение проявлений экстремизма и негативного отношения к лицам других национальностей и религиозных конфессий;</w:t>
      </w:r>
    </w:p>
    <w:p w:rsidR="006B48A0" w:rsidRPr="00793062" w:rsidRDefault="006B48A0" w:rsidP="0079306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9306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обеспечение безопасности участников образовательного процесса во время образовательного процесса путем повышения безопасности их жизнедеятельности;</w:t>
      </w:r>
    </w:p>
    <w:p w:rsidR="006B48A0" w:rsidRPr="00793062" w:rsidRDefault="006B48A0" w:rsidP="0079306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9306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предупреждение угрозы терроризма и экстремизма.</w:t>
      </w:r>
    </w:p>
    <w:p w:rsidR="006B48A0" w:rsidRPr="00793062" w:rsidRDefault="006B48A0" w:rsidP="0079306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9306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B48A0" w:rsidRPr="00995FED" w:rsidRDefault="006B48A0" w:rsidP="00793062">
      <w:pPr>
        <w:pStyle w:val="a4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995FED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Задачи:</w:t>
      </w:r>
    </w:p>
    <w:p w:rsidR="006B48A0" w:rsidRPr="00793062" w:rsidRDefault="006B48A0" w:rsidP="0079306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9306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недопущение распространения идеологии терроризма и экстремизма в молодежной среде;</w:t>
      </w:r>
    </w:p>
    <w:p w:rsidR="006B48A0" w:rsidRPr="00793062" w:rsidRDefault="006B48A0" w:rsidP="0079306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9306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формирование в молодежной среде неприятия идеологии терроризма и экстремизма в различных их проявлениях;</w:t>
      </w:r>
    </w:p>
    <w:p w:rsidR="006B48A0" w:rsidRPr="00793062" w:rsidRDefault="006B48A0" w:rsidP="0079306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9306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реализация требований законодательных и иных нормативных актов в области обеспечения безопасности участников образовательного процесса;</w:t>
      </w:r>
    </w:p>
    <w:p w:rsidR="006B48A0" w:rsidRPr="00793062" w:rsidRDefault="006B48A0" w:rsidP="0079306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9306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информирование участников образовательного процесса по вопросам противодействия и профилактике терроризма;</w:t>
      </w:r>
    </w:p>
    <w:p w:rsidR="006B48A0" w:rsidRPr="00793062" w:rsidRDefault="006B48A0" w:rsidP="0079306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9306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практическая проверка готовности участников образовательного процесса действовать в экстремальных ситуациях;</w:t>
      </w:r>
    </w:p>
    <w:p w:rsidR="00793062" w:rsidRDefault="006B48A0" w:rsidP="0079306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9306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воспитание толерантного поведения к людям других национальностей и религиозных конфессий;</w:t>
      </w:r>
    </w:p>
    <w:p w:rsidR="006B48A0" w:rsidRPr="00793062" w:rsidRDefault="006B48A0" w:rsidP="0079306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9306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организация правового воспитания обучающихся;</w:t>
      </w:r>
    </w:p>
    <w:p w:rsidR="000A7A89" w:rsidRPr="00793062" w:rsidRDefault="006B48A0" w:rsidP="0079306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9306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формирование у участников образовательного процесса внутренней потребности в толерантном поведении к людям других национальностей,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6B48A0" w:rsidRPr="00793062" w:rsidRDefault="006B48A0" w:rsidP="0079306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9306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B48A0" w:rsidRPr="00995FED" w:rsidRDefault="006B48A0" w:rsidP="00793062">
      <w:pPr>
        <w:pStyle w:val="a4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  <w:r w:rsidRPr="00995FED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Для решения указанных задач представляется целесообразным:</w:t>
      </w:r>
    </w:p>
    <w:p w:rsidR="00793062" w:rsidRPr="00793062" w:rsidRDefault="00793062" w:rsidP="0079306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48A0" w:rsidRPr="00995FED" w:rsidRDefault="006B48A0" w:rsidP="00793062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95FE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Организовать постоянный мониторинг общественного мнения в молодежной среде в целях выявления радикальных нас</w:t>
      </w:r>
      <w:r w:rsidR="00546D70" w:rsidRPr="00995FE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троений среди учащихся</w:t>
      </w:r>
      <w:r w:rsidRPr="00995FE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, в том числе:</w:t>
      </w:r>
    </w:p>
    <w:p w:rsidR="006B48A0" w:rsidRPr="00793062" w:rsidRDefault="006B48A0" w:rsidP="00995FE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9306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проводить регулярные опросы учащейся молодежи об отношении к терроризму как способу решения социальных, экономических, политических религиозных и национальных проблем и противоречий;</w:t>
      </w:r>
    </w:p>
    <w:p w:rsidR="006B48A0" w:rsidRPr="00793062" w:rsidRDefault="006B48A0" w:rsidP="00995FE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9306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осуществлять контроль за деятельностью неформальных молодежных группировок и национальных сообществ (установление лидеров, активных членов, задач и характера активности);</w:t>
      </w:r>
    </w:p>
    <w:p w:rsidR="006B48A0" w:rsidRPr="00793062" w:rsidRDefault="006B48A0" w:rsidP="00995FE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9306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проводить личные беседы с учащимися, наиболее подверженными влиянию террористических идей;</w:t>
      </w:r>
    </w:p>
    <w:p w:rsidR="006B48A0" w:rsidRPr="00793062" w:rsidRDefault="006B48A0" w:rsidP="00995FE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9306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обеспечить взаимодействие с правоохранительными органами для своевременного пресечения выявленных угроз террористического характера</w:t>
      </w:r>
      <w:r w:rsidR="00995FE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6B48A0" w:rsidRPr="00995FED" w:rsidRDefault="006B48A0" w:rsidP="00793062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995FE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Разъяснять на постоянной основе сущность и общественную опасность терроризма, ответственность за совершение действий террористического характера, в том числе:</w:t>
      </w:r>
    </w:p>
    <w:p w:rsidR="006B48A0" w:rsidRPr="00793062" w:rsidRDefault="006B48A0" w:rsidP="00995FED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9306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организовывать тематические классные часы;</w:t>
      </w:r>
    </w:p>
    <w:p w:rsidR="006B48A0" w:rsidRPr="00793062" w:rsidRDefault="006B48A0" w:rsidP="00995FED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9306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организовывать лекции по антитеррористической тематике;</w:t>
      </w:r>
    </w:p>
    <w:p w:rsidR="006B48A0" w:rsidRPr="00793062" w:rsidRDefault="006B48A0" w:rsidP="00995FED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9306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проводить адресную профилактическую работу с учащимися, попавшими под воздействие террористических идей. При необходимости привлекать специалистов- психологов, социологов, представителей правоохранительных структур;</w:t>
      </w:r>
    </w:p>
    <w:p w:rsidR="006B48A0" w:rsidRPr="00793062" w:rsidRDefault="006B48A0" w:rsidP="00995FED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9306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привлекать учащихся к участию в мероприятиях, посвященных Дню солидарности в борьбе с терроризмом (флешмобы, возложения венков, вахты памяти и др.)</w:t>
      </w:r>
      <w:r w:rsidR="00995FE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793062" w:rsidRPr="00793062" w:rsidRDefault="00793062" w:rsidP="0079306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48A0" w:rsidRPr="00995FED" w:rsidRDefault="006B48A0" w:rsidP="00995FED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995FE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Активно проводить пропагандистские мероприятия, направленные на дискредитацию террористической идеологии, формирование в молодежной среде идеи межнациональной и межрелигиозной толерантности, в том числе:</w:t>
      </w:r>
    </w:p>
    <w:p w:rsidR="006B48A0" w:rsidRPr="00793062" w:rsidRDefault="006B48A0" w:rsidP="00995FED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9306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развивать дискуссионные площадки для обсуждения проблематики террора, орга</w:t>
      </w:r>
      <w:r w:rsidR="008676E2" w:rsidRPr="0079306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низовывать</w:t>
      </w:r>
      <w:r w:rsidRPr="0079306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викторины, конкурсы;</w:t>
      </w:r>
    </w:p>
    <w:p w:rsidR="006B48A0" w:rsidRPr="00793062" w:rsidRDefault="006B48A0" w:rsidP="00995FED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9306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прив</w:t>
      </w:r>
      <w:r w:rsidR="00072D84" w:rsidRPr="0079306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лекать и стимулировать учащихся</w:t>
      </w:r>
      <w:r w:rsidRPr="0079306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 участию в мероприятиях, направленных на духовное и патриотическое воспитание, формирование межнационального и межрелигиозного согласия (фестивали, конкурсы, концерты);</w:t>
      </w:r>
    </w:p>
    <w:p w:rsidR="006B48A0" w:rsidRPr="00793062" w:rsidRDefault="006B48A0" w:rsidP="00995FED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9306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организовать производство и размещение наглядной агитации, демонстрировать кино и видеопродукцию антитеррористического содержания.</w:t>
      </w:r>
    </w:p>
    <w:p w:rsidR="00793062" w:rsidRPr="00793062" w:rsidRDefault="00793062" w:rsidP="00793062">
      <w:pPr>
        <w:pStyle w:val="a4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1701"/>
        <w:gridCol w:w="2941"/>
      </w:tblGrid>
      <w:tr w:rsidR="00AC4BF8" w:rsidRPr="007178DD" w:rsidTr="00664669">
        <w:tc>
          <w:tcPr>
            <w:tcW w:w="675" w:type="dxa"/>
          </w:tcPr>
          <w:p w:rsidR="007178DD" w:rsidRPr="007178DD" w:rsidRDefault="007178DD" w:rsidP="007178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C4BF8" w:rsidRPr="007178DD" w:rsidRDefault="007178DD" w:rsidP="007178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103" w:type="dxa"/>
          </w:tcPr>
          <w:p w:rsidR="00AC4BF8" w:rsidRPr="007178DD" w:rsidRDefault="00AC4BF8" w:rsidP="007178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AC4BF8" w:rsidRPr="007178DD" w:rsidRDefault="00AC4BF8" w:rsidP="007178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941" w:type="dxa"/>
          </w:tcPr>
          <w:p w:rsidR="00AC4BF8" w:rsidRPr="007178DD" w:rsidRDefault="00AC4BF8" w:rsidP="007178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AC4BF8" w:rsidRPr="007178DD" w:rsidTr="00664669">
        <w:tc>
          <w:tcPr>
            <w:tcW w:w="675" w:type="dxa"/>
          </w:tcPr>
          <w:p w:rsidR="00AC4BF8" w:rsidRPr="007178DD" w:rsidRDefault="00AC4BF8" w:rsidP="007178D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C4BF8" w:rsidRPr="007178DD" w:rsidRDefault="00AC4BF8" w:rsidP="0092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информационных стендов о действующем законодательстве в сфере противодействия террористической деятель</w:t>
            </w:r>
            <w:bookmarkStart w:id="0" w:name="_GoBack"/>
            <w:bookmarkEnd w:id="0"/>
            <w:r w:rsidRPr="007178DD">
              <w:rPr>
                <w:rFonts w:ascii="Times New Roman" w:hAnsi="Times New Roman" w:cs="Times New Roman"/>
                <w:sz w:val="24"/>
                <w:szCs w:val="24"/>
              </w:rPr>
              <w:t>ности, об уголовной и административной ответственности за возможные националистические и экстремистские проявления.</w:t>
            </w:r>
          </w:p>
        </w:tc>
        <w:tc>
          <w:tcPr>
            <w:tcW w:w="1701" w:type="dxa"/>
          </w:tcPr>
          <w:p w:rsidR="00AC4BF8" w:rsidRPr="007178DD" w:rsidRDefault="00AC4BF8" w:rsidP="00F0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 xml:space="preserve">Август — Сентябрь </w:t>
            </w:r>
          </w:p>
        </w:tc>
        <w:tc>
          <w:tcPr>
            <w:tcW w:w="2941" w:type="dxa"/>
          </w:tcPr>
          <w:p w:rsidR="00AC4BF8" w:rsidRPr="007178DD" w:rsidRDefault="00AC4BF8" w:rsidP="00F0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717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>директора по безопасности ОУ, педагоги-психологи</w:t>
            </w:r>
          </w:p>
        </w:tc>
      </w:tr>
      <w:tr w:rsidR="00AC4BF8" w:rsidRPr="007178DD" w:rsidTr="00664669">
        <w:tc>
          <w:tcPr>
            <w:tcW w:w="675" w:type="dxa"/>
          </w:tcPr>
          <w:p w:rsidR="00AC4BF8" w:rsidRPr="007178DD" w:rsidRDefault="00AC4BF8" w:rsidP="007178D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C4BF8" w:rsidRPr="007178DD" w:rsidRDefault="00AC4BF8" w:rsidP="0089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по вопросам обеспечения комплексной безопасности, порядка действий в случае возникновения угрозы или совершения террористических актов</w:t>
            </w:r>
          </w:p>
        </w:tc>
        <w:tc>
          <w:tcPr>
            <w:tcW w:w="1701" w:type="dxa"/>
          </w:tcPr>
          <w:p w:rsidR="00AC4BF8" w:rsidRPr="007178DD" w:rsidRDefault="00AC4BF8" w:rsidP="0089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</w:t>
            </w:r>
          </w:p>
        </w:tc>
        <w:tc>
          <w:tcPr>
            <w:tcW w:w="2941" w:type="dxa"/>
          </w:tcPr>
          <w:p w:rsidR="00AC4BF8" w:rsidRPr="007178DD" w:rsidRDefault="00AC4BF8" w:rsidP="0089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664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>директора по безопасности ОУ</w:t>
            </w:r>
          </w:p>
        </w:tc>
      </w:tr>
      <w:tr w:rsidR="00AC4BF8" w:rsidRPr="007178DD" w:rsidTr="00664669">
        <w:tc>
          <w:tcPr>
            <w:tcW w:w="675" w:type="dxa"/>
          </w:tcPr>
          <w:p w:rsidR="00AC4BF8" w:rsidRPr="007178DD" w:rsidRDefault="00AC4BF8" w:rsidP="007178D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C4BF8" w:rsidRPr="007178DD" w:rsidRDefault="00AC4BF8" w:rsidP="00C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мероприятия, посвященные Дню солидарности в борьбе с терроризмом</w:t>
            </w:r>
          </w:p>
        </w:tc>
        <w:tc>
          <w:tcPr>
            <w:tcW w:w="1701" w:type="dxa"/>
          </w:tcPr>
          <w:p w:rsidR="00AC4BF8" w:rsidRPr="007178DD" w:rsidRDefault="00AC4BF8" w:rsidP="00C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>03 сентября</w:t>
            </w:r>
          </w:p>
        </w:tc>
        <w:tc>
          <w:tcPr>
            <w:tcW w:w="2941" w:type="dxa"/>
          </w:tcPr>
          <w:p w:rsidR="00AC4BF8" w:rsidRPr="007178DD" w:rsidRDefault="00664669" w:rsidP="00C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</w:t>
            </w:r>
            <w:r w:rsidR="00AC4BF8" w:rsidRPr="007178DD">
              <w:rPr>
                <w:rFonts w:ascii="Times New Roman" w:hAnsi="Times New Roman" w:cs="Times New Roman"/>
                <w:sz w:val="24"/>
                <w:szCs w:val="24"/>
              </w:rPr>
              <w:t>психологи, классные руководители</w:t>
            </w:r>
          </w:p>
        </w:tc>
      </w:tr>
      <w:tr w:rsidR="00AC4BF8" w:rsidRPr="007178DD" w:rsidTr="00664669">
        <w:tc>
          <w:tcPr>
            <w:tcW w:w="675" w:type="dxa"/>
          </w:tcPr>
          <w:p w:rsidR="00AC4BF8" w:rsidRPr="007178DD" w:rsidRDefault="00AC4BF8" w:rsidP="007178D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C4BF8" w:rsidRPr="007178DD" w:rsidRDefault="00AC4BF8" w:rsidP="0005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>Анонимное анкетирование и тесты учащихся на предмет выявления экстремистских, националистических идей и настроений, неприятие идеологии экстремизма</w:t>
            </w:r>
          </w:p>
        </w:tc>
        <w:tc>
          <w:tcPr>
            <w:tcW w:w="1701" w:type="dxa"/>
          </w:tcPr>
          <w:p w:rsidR="00AC4BF8" w:rsidRPr="007178DD" w:rsidRDefault="00AC4BF8" w:rsidP="0005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941" w:type="dxa"/>
          </w:tcPr>
          <w:p w:rsidR="00AC4BF8" w:rsidRPr="007178DD" w:rsidRDefault="00AC4BF8" w:rsidP="0005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:rsidR="007178DD" w:rsidRPr="007178DD" w:rsidTr="00664669">
        <w:tc>
          <w:tcPr>
            <w:tcW w:w="675" w:type="dxa"/>
          </w:tcPr>
          <w:p w:rsidR="007178DD" w:rsidRPr="007178DD" w:rsidRDefault="007178DD" w:rsidP="007178D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178DD" w:rsidRPr="007178DD" w:rsidRDefault="007178DD" w:rsidP="00C35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профилактике предупреждения распространения террористических и экстремистских идей среди молодежи, вопросам воспитания межнациональной и межрелигиозной толерантности.</w:t>
            </w:r>
          </w:p>
        </w:tc>
        <w:tc>
          <w:tcPr>
            <w:tcW w:w="1701" w:type="dxa"/>
          </w:tcPr>
          <w:p w:rsidR="007178DD" w:rsidRPr="007178DD" w:rsidRDefault="007178DD" w:rsidP="00C35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941" w:type="dxa"/>
          </w:tcPr>
          <w:p w:rsidR="007178DD" w:rsidRPr="007178DD" w:rsidRDefault="007178DD" w:rsidP="00C35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педагоги-психологи</w:t>
            </w:r>
          </w:p>
        </w:tc>
      </w:tr>
      <w:tr w:rsidR="007178DD" w:rsidRPr="007178DD" w:rsidTr="00664669">
        <w:tc>
          <w:tcPr>
            <w:tcW w:w="675" w:type="dxa"/>
          </w:tcPr>
          <w:p w:rsidR="007178DD" w:rsidRPr="007178DD" w:rsidRDefault="007178DD" w:rsidP="007178D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178DD" w:rsidRPr="007178DD" w:rsidRDefault="007178DD" w:rsidP="00A47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>Накопление методического материала по противодействию экстремизма и терроризма</w:t>
            </w:r>
          </w:p>
        </w:tc>
        <w:tc>
          <w:tcPr>
            <w:tcW w:w="1701" w:type="dxa"/>
          </w:tcPr>
          <w:p w:rsidR="007178DD" w:rsidRPr="007178DD" w:rsidRDefault="007178DD" w:rsidP="00A47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941" w:type="dxa"/>
          </w:tcPr>
          <w:p w:rsidR="007178DD" w:rsidRPr="007178DD" w:rsidRDefault="007178DD" w:rsidP="00A47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:rsidR="007178DD" w:rsidRPr="007178DD" w:rsidTr="00664669">
        <w:tc>
          <w:tcPr>
            <w:tcW w:w="675" w:type="dxa"/>
          </w:tcPr>
          <w:p w:rsidR="007178DD" w:rsidRPr="007178DD" w:rsidRDefault="007178DD" w:rsidP="007178D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178DD" w:rsidRPr="007178DD" w:rsidRDefault="007178DD" w:rsidP="00BE7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>Проведение  встреч, Уроков мужества, «Вахты памяти» и бесед с обучающимися, раскрывающих преступную сущность идеологии терроризма (с привлечением сотрудников правоохранительных органов, комиссий по делам несовершеннолетних и защите их прав.</w:t>
            </w:r>
          </w:p>
        </w:tc>
        <w:tc>
          <w:tcPr>
            <w:tcW w:w="1701" w:type="dxa"/>
          </w:tcPr>
          <w:p w:rsidR="007178DD" w:rsidRPr="007178DD" w:rsidRDefault="007178DD" w:rsidP="00BE7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 xml:space="preserve">Ноябрь, Март </w:t>
            </w:r>
          </w:p>
        </w:tc>
        <w:tc>
          <w:tcPr>
            <w:tcW w:w="2941" w:type="dxa"/>
          </w:tcPr>
          <w:p w:rsidR="007178DD" w:rsidRPr="007178DD" w:rsidRDefault="007178DD" w:rsidP="00796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796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воспитательной работе ОУ, правоохранительные органы, Центр по противодействию идеологии экстремизма и терроризма УМВД России по </w:t>
            </w:r>
            <w:r w:rsidR="00796A0B">
              <w:rPr>
                <w:rFonts w:ascii="Times New Roman" w:hAnsi="Times New Roman" w:cs="Times New Roman"/>
                <w:sz w:val="24"/>
                <w:szCs w:val="24"/>
              </w:rPr>
              <w:t>Республике Дагестан</w:t>
            </w:r>
          </w:p>
        </w:tc>
      </w:tr>
      <w:tr w:rsidR="007178DD" w:rsidRPr="007178DD" w:rsidTr="00664669">
        <w:tc>
          <w:tcPr>
            <w:tcW w:w="675" w:type="dxa"/>
          </w:tcPr>
          <w:p w:rsidR="007178DD" w:rsidRPr="007178DD" w:rsidRDefault="007178DD" w:rsidP="007178D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178DD" w:rsidRPr="007178DD" w:rsidRDefault="007178DD" w:rsidP="00D3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законодательной базы по противодействию терроризму и экстремизму </w:t>
            </w:r>
          </w:p>
        </w:tc>
        <w:tc>
          <w:tcPr>
            <w:tcW w:w="1701" w:type="dxa"/>
          </w:tcPr>
          <w:p w:rsidR="007178DD" w:rsidRPr="007178DD" w:rsidRDefault="007178DD" w:rsidP="00D3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941" w:type="dxa"/>
          </w:tcPr>
          <w:p w:rsidR="007178DD" w:rsidRPr="007178DD" w:rsidRDefault="007178DD" w:rsidP="00D3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>Сотрудники образова</w:t>
            </w:r>
            <w:r w:rsidR="00927C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>тельного учреждения</w:t>
            </w:r>
          </w:p>
        </w:tc>
      </w:tr>
      <w:tr w:rsidR="007178DD" w:rsidRPr="007178DD" w:rsidTr="00664669">
        <w:tc>
          <w:tcPr>
            <w:tcW w:w="675" w:type="dxa"/>
          </w:tcPr>
          <w:p w:rsidR="007178DD" w:rsidRPr="007178DD" w:rsidRDefault="007178DD" w:rsidP="007178D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178DD" w:rsidRPr="007178DD" w:rsidRDefault="007178DD" w:rsidP="0061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направленных на формирование информационной грамотности, обеспечение антитеррористической безопасности учащихся  в интернете </w:t>
            </w:r>
          </w:p>
        </w:tc>
        <w:tc>
          <w:tcPr>
            <w:tcW w:w="1701" w:type="dxa"/>
          </w:tcPr>
          <w:p w:rsidR="007178DD" w:rsidRPr="007178DD" w:rsidRDefault="007178DD" w:rsidP="0061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7178DD" w:rsidRPr="007178DD" w:rsidRDefault="007178DD" w:rsidP="0061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664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>директора по безопасности</w:t>
            </w:r>
          </w:p>
        </w:tc>
      </w:tr>
      <w:tr w:rsidR="00AC4BF8" w:rsidRPr="007178DD" w:rsidTr="00664669">
        <w:tc>
          <w:tcPr>
            <w:tcW w:w="675" w:type="dxa"/>
          </w:tcPr>
          <w:p w:rsidR="00AC4BF8" w:rsidRPr="007178DD" w:rsidRDefault="00AC4BF8" w:rsidP="007178D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7178DD" w:rsidRPr="007178DD" w:rsidRDefault="007178DD" w:rsidP="00717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встреч с сотрудниками правоохранительных органов по темам: </w:t>
            </w:r>
          </w:p>
          <w:p w:rsidR="007178DD" w:rsidRPr="007178DD" w:rsidRDefault="007178DD" w:rsidP="0066466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«Дисциплинированность и </w:t>
            </w:r>
          </w:p>
          <w:p w:rsidR="007178DD" w:rsidRPr="007178DD" w:rsidRDefault="007178DD" w:rsidP="0066466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бдительность в чем выражается их взаимосвязь?»</w:t>
            </w:r>
          </w:p>
          <w:p w:rsidR="00AC4BF8" w:rsidRPr="007178DD" w:rsidRDefault="007178DD" w:rsidP="0066466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«Как террористы и экстремисты могут использовать подростков и молодежь в своих приступных целях»</w:t>
            </w:r>
          </w:p>
        </w:tc>
        <w:tc>
          <w:tcPr>
            <w:tcW w:w="1701" w:type="dxa"/>
          </w:tcPr>
          <w:p w:rsidR="00AC4BF8" w:rsidRPr="007178DD" w:rsidRDefault="007178DD" w:rsidP="00793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Декабрь, Апрель</w:t>
            </w:r>
          </w:p>
        </w:tc>
        <w:tc>
          <w:tcPr>
            <w:tcW w:w="2941" w:type="dxa"/>
          </w:tcPr>
          <w:p w:rsidR="00AC4BF8" w:rsidRPr="007178DD" w:rsidRDefault="007178DD" w:rsidP="00793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воспитательной работе ОУ, сотрудники правоохранительных органов</w:t>
            </w:r>
          </w:p>
        </w:tc>
      </w:tr>
      <w:tr w:rsidR="007178DD" w:rsidRPr="007178DD" w:rsidTr="00664669">
        <w:tc>
          <w:tcPr>
            <w:tcW w:w="675" w:type="dxa"/>
          </w:tcPr>
          <w:p w:rsidR="007178DD" w:rsidRPr="007178DD" w:rsidRDefault="007178DD" w:rsidP="007178D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7178DD" w:rsidRPr="007178DD" w:rsidRDefault="007178DD" w:rsidP="00C6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родителей: «Формирование толерантного поведения в семье»</w:t>
            </w:r>
          </w:p>
        </w:tc>
        <w:tc>
          <w:tcPr>
            <w:tcW w:w="1701" w:type="dxa"/>
          </w:tcPr>
          <w:p w:rsidR="007178DD" w:rsidRPr="007178DD" w:rsidRDefault="007178DD" w:rsidP="00C6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941" w:type="dxa"/>
          </w:tcPr>
          <w:p w:rsidR="007178DD" w:rsidRPr="007178DD" w:rsidRDefault="007178DD" w:rsidP="00C6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>Педагоги-психологи, классные руководители</w:t>
            </w:r>
          </w:p>
        </w:tc>
      </w:tr>
      <w:tr w:rsidR="007178DD" w:rsidRPr="007178DD" w:rsidTr="00664669">
        <w:tc>
          <w:tcPr>
            <w:tcW w:w="675" w:type="dxa"/>
          </w:tcPr>
          <w:p w:rsidR="007178DD" w:rsidRPr="007178DD" w:rsidRDefault="007178DD" w:rsidP="007178D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7178DD" w:rsidRPr="007178DD" w:rsidRDefault="007178DD" w:rsidP="00793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Освещение проводимых мероприятиях по вопросам противодействия идеологии терроризма и экстремизма на сайте образовательного учреждения</w:t>
            </w:r>
          </w:p>
        </w:tc>
        <w:tc>
          <w:tcPr>
            <w:tcW w:w="1701" w:type="dxa"/>
          </w:tcPr>
          <w:p w:rsidR="007178DD" w:rsidRPr="007178DD" w:rsidRDefault="007178DD" w:rsidP="005C7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941" w:type="dxa"/>
          </w:tcPr>
          <w:p w:rsidR="007178DD" w:rsidRPr="007178DD" w:rsidRDefault="007178DD" w:rsidP="005C7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>Пресс-центр образовательного учреждения</w:t>
            </w:r>
          </w:p>
        </w:tc>
      </w:tr>
      <w:tr w:rsidR="00664669" w:rsidRPr="007178DD" w:rsidTr="00A67DF9">
        <w:tc>
          <w:tcPr>
            <w:tcW w:w="10420" w:type="dxa"/>
            <w:gridSpan w:val="4"/>
          </w:tcPr>
          <w:p w:rsidR="00664669" w:rsidRPr="00664669" w:rsidRDefault="00664669" w:rsidP="007930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466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Культурно-просветительские и воспитательные мероприятия по привитию идей межнациональной и межрелигиозной толерантности.</w:t>
            </w:r>
          </w:p>
        </w:tc>
      </w:tr>
      <w:tr w:rsidR="007178DD" w:rsidRPr="007178DD" w:rsidTr="00664669">
        <w:tc>
          <w:tcPr>
            <w:tcW w:w="675" w:type="dxa"/>
          </w:tcPr>
          <w:p w:rsidR="007178DD" w:rsidRPr="007178DD" w:rsidRDefault="007178DD" w:rsidP="007178D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178DD" w:rsidRPr="007178DD" w:rsidRDefault="007178DD" w:rsidP="00A27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 «Мы за здоровый образ жизни»</w:t>
            </w:r>
          </w:p>
        </w:tc>
        <w:tc>
          <w:tcPr>
            <w:tcW w:w="1701" w:type="dxa"/>
          </w:tcPr>
          <w:p w:rsidR="007178DD" w:rsidRPr="007178DD" w:rsidRDefault="007178DD" w:rsidP="00A27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941" w:type="dxa"/>
          </w:tcPr>
          <w:p w:rsidR="007178DD" w:rsidRPr="007178DD" w:rsidRDefault="007178DD" w:rsidP="00A27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 и спорта ОУ</w:t>
            </w:r>
          </w:p>
        </w:tc>
      </w:tr>
      <w:tr w:rsidR="007178DD" w:rsidRPr="007178DD" w:rsidTr="00664669">
        <w:trPr>
          <w:trHeight w:val="315"/>
        </w:trPr>
        <w:tc>
          <w:tcPr>
            <w:tcW w:w="675" w:type="dxa"/>
          </w:tcPr>
          <w:p w:rsidR="007178DD" w:rsidRPr="007178DD" w:rsidRDefault="007178DD" w:rsidP="007178D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178DD" w:rsidRDefault="007178DD" w:rsidP="00A4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плакатов «Мы против терроризма»</w:t>
            </w:r>
          </w:p>
          <w:p w:rsidR="00796A0B" w:rsidRPr="007178DD" w:rsidRDefault="00796A0B" w:rsidP="00A4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0B">
              <w:rPr>
                <w:rFonts w:ascii="Times New Roman" w:hAnsi="Times New Roman" w:cs="Times New Roman"/>
                <w:sz w:val="24"/>
                <w:szCs w:val="24"/>
              </w:rPr>
              <w:t>Выпуск\раздача буклетов «Как не стать жертвой террора»</w:t>
            </w:r>
          </w:p>
        </w:tc>
        <w:tc>
          <w:tcPr>
            <w:tcW w:w="1701" w:type="dxa"/>
          </w:tcPr>
          <w:p w:rsidR="007178DD" w:rsidRPr="007178DD" w:rsidRDefault="00796A0B" w:rsidP="00A4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0B">
              <w:rPr>
                <w:rFonts w:ascii="Times New Roman" w:hAnsi="Times New Roman" w:cs="Times New Roman"/>
                <w:sz w:val="24"/>
                <w:szCs w:val="24"/>
              </w:rPr>
              <w:t>Сентябрь, Ноябрь</w:t>
            </w:r>
          </w:p>
        </w:tc>
        <w:tc>
          <w:tcPr>
            <w:tcW w:w="2941" w:type="dxa"/>
          </w:tcPr>
          <w:p w:rsidR="007178DD" w:rsidRPr="007178DD" w:rsidRDefault="00796A0B" w:rsidP="00A4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0B">
              <w:rPr>
                <w:rFonts w:ascii="Times New Roman" w:hAnsi="Times New Roman" w:cs="Times New Roman"/>
                <w:sz w:val="24"/>
                <w:szCs w:val="24"/>
              </w:rPr>
              <w:t>Педагоги доп. образования, классные руководители</w:t>
            </w:r>
          </w:p>
        </w:tc>
      </w:tr>
      <w:tr w:rsidR="007178DD" w:rsidRPr="007178DD" w:rsidTr="00664669">
        <w:tc>
          <w:tcPr>
            <w:tcW w:w="675" w:type="dxa"/>
          </w:tcPr>
          <w:p w:rsidR="007178DD" w:rsidRPr="007178DD" w:rsidRDefault="007178DD" w:rsidP="007178D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178DD" w:rsidRPr="007178DD" w:rsidRDefault="007178DD" w:rsidP="00B9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по противодействию экстремизма, терроризма</w:t>
            </w:r>
          </w:p>
        </w:tc>
        <w:tc>
          <w:tcPr>
            <w:tcW w:w="1701" w:type="dxa"/>
          </w:tcPr>
          <w:p w:rsidR="007178DD" w:rsidRPr="007178DD" w:rsidRDefault="007178DD" w:rsidP="00B9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941" w:type="dxa"/>
          </w:tcPr>
          <w:p w:rsidR="007178DD" w:rsidRPr="007178DD" w:rsidRDefault="007178DD" w:rsidP="00B9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педагоги-психологи</w:t>
            </w:r>
          </w:p>
        </w:tc>
      </w:tr>
      <w:tr w:rsidR="007178DD" w:rsidRPr="007178DD" w:rsidTr="00664669">
        <w:tc>
          <w:tcPr>
            <w:tcW w:w="675" w:type="dxa"/>
          </w:tcPr>
          <w:p w:rsidR="007178DD" w:rsidRPr="007178DD" w:rsidRDefault="007178DD" w:rsidP="007178D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178DD" w:rsidRPr="007178DD" w:rsidRDefault="007178DD" w:rsidP="00B66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месячника патриотического воспитания</w:t>
            </w:r>
          </w:p>
        </w:tc>
        <w:tc>
          <w:tcPr>
            <w:tcW w:w="1701" w:type="dxa"/>
          </w:tcPr>
          <w:p w:rsidR="007178DD" w:rsidRPr="007178DD" w:rsidRDefault="007178DD" w:rsidP="00B66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2941" w:type="dxa"/>
          </w:tcPr>
          <w:p w:rsidR="007178DD" w:rsidRPr="007178DD" w:rsidRDefault="007178DD" w:rsidP="00B66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B10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>директора по воспи</w:t>
            </w:r>
            <w:r w:rsidR="00664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>тательной работе ОУ</w:t>
            </w:r>
          </w:p>
        </w:tc>
      </w:tr>
      <w:tr w:rsidR="007178DD" w:rsidRPr="007178DD" w:rsidTr="00664669">
        <w:tc>
          <w:tcPr>
            <w:tcW w:w="675" w:type="dxa"/>
          </w:tcPr>
          <w:p w:rsidR="007178DD" w:rsidRPr="007178DD" w:rsidRDefault="007178DD" w:rsidP="007178D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178DD" w:rsidRPr="007178DD" w:rsidRDefault="007178DD" w:rsidP="0047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>Мероприятия посвященные дню народного единства</w:t>
            </w:r>
          </w:p>
        </w:tc>
        <w:tc>
          <w:tcPr>
            <w:tcW w:w="1701" w:type="dxa"/>
          </w:tcPr>
          <w:p w:rsidR="007178DD" w:rsidRPr="007178DD" w:rsidRDefault="007178DD" w:rsidP="0047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8DD">
              <w:rPr>
                <w:rFonts w:ascii="Times New Roman" w:hAnsi="Times New Roman" w:cs="Times New Roman"/>
                <w:sz w:val="24"/>
                <w:szCs w:val="24"/>
              </w:rPr>
              <w:t>04 ноября</w:t>
            </w:r>
          </w:p>
        </w:tc>
        <w:tc>
          <w:tcPr>
            <w:tcW w:w="2941" w:type="dxa"/>
          </w:tcPr>
          <w:p w:rsidR="007178DD" w:rsidRPr="007178DD" w:rsidRDefault="007178DD" w:rsidP="00793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4BF8" w:rsidRPr="00793062" w:rsidRDefault="00AC4BF8" w:rsidP="0079306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AC4BF8" w:rsidRPr="00793062" w:rsidSect="00793062">
      <w:footerReference w:type="default" r:id="rId8"/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C1E" w:rsidRDefault="00927C1E" w:rsidP="00927C1E">
      <w:pPr>
        <w:spacing w:after="0" w:line="240" w:lineRule="auto"/>
      </w:pPr>
      <w:r>
        <w:separator/>
      </w:r>
    </w:p>
  </w:endnote>
  <w:endnote w:type="continuationSeparator" w:id="0">
    <w:p w:rsidR="00927C1E" w:rsidRDefault="00927C1E" w:rsidP="00927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963193"/>
      <w:docPartObj>
        <w:docPartGallery w:val="Page Numbers (Bottom of Page)"/>
        <w:docPartUnique/>
      </w:docPartObj>
    </w:sdtPr>
    <w:sdtContent>
      <w:p w:rsidR="00927C1E" w:rsidRDefault="00927C1E" w:rsidP="00927C1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C1E" w:rsidRDefault="00927C1E" w:rsidP="00927C1E">
      <w:pPr>
        <w:spacing w:after="0" w:line="240" w:lineRule="auto"/>
      </w:pPr>
      <w:r>
        <w:separator/>
      </w:r>
    </w:p>
  </w:footnote>
  <w:footnote w:type="continuationSeparator" w:id="0">
    <w:p w:rsidR="00927C1E" w:rsidRDefault="00927C1E" w:rsidP="00927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321E"/>
    <w:multiLevelType w:val="multilevel"/>
    <w:tmpl w:val="AB404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12952"/>
    <w:multiLevelType w:val="hybridMultilevel"/>
    <w:tmpl w:val="60483F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10047D"/>
    <w:multiLevelType w:val="hybridMultilevel"/>
    <w:tmpl w:val="A5FA19D6"/>
    <w:lvl w:ilvl="0" w:tplc="CA8C1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9D63B8"/>
    <w:multiLevelType w:val="hybridMultilevel"/>
    <w:tmpl w:val="CD1ADD8C"/>
    <w:lvl w:ilvl="0" w:tplc="CA8C1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C6C10"/>
    <w:multiLevelType w:val="hybridMultilevel"/>
    <w:tmpl w:val="D68A1D4E"/>
    <w:lvl w:ilvl="0" w:tplc="CA8C1B8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EC234D8"/>
    <w:multiLevelType w:val="hybridMultilevel"/>
    <w:tmpl w:val="0DBA0756"/>
    <w:lvl w:ilvl="0" w:tplc="CA8C1B8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22FF36AD"/>
    <w:multiLevelType w:val="hybridMultilevel"/>
    <w:tmpl w:val="7ADCAC76"/>
    <w:lvl w:ilvl="0" w:tplc="CA8C1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B1581"/>
    <w:multiLevelType w:val="hybridMultilevel"/>
    <w:tmpl w:val="6DB63D04"/>
    <w:lvl w:ilvl="0" w:tplc="CA8C1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E7DD2"/>
    <w:multiLevelType w:val="multilevel"/>
    <w:tmpl w:val="6D68D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B648AA"/>
    <w:multiLevelType w:val="hybridMultilevel"/>
    <w:tmpl w:val="E4701754"/>
    <w:lvl w:ilvl="0" w:tplc="CA8C1B8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3845AE1"/>
    <w:multiLevelType w:val="hybridMultilevel"/>
    <w:tmpl w:val="4C52396A"/>
    <w:lvl w:ilvl="0" w:tplc="CA8C1B8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669C3B73"/>
    <w:multiLevelType w:val="hybridMultilevel"/>
    <w:tmpl w:val="6048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</w:num>
  <w:num w:numId="5">
    <w:abstractNumId w:val="9"/>
  </w:num>
  <w:num w:numId="6">
    <w:abstractNumId w:val="11"/>
  </w:num>
  <w:num w:numId="7">
    <w:abstractNumId w:val="6"/>
  </w:num>
  <w:num w:numId="8">
    <w:abstractNumId w:val="10"/>
  </w:num>
  <w:num w:numId="9">
    <w:abstractNumId w:val="7"/>
  </w:num>
  <w:num w:numId="10">
    <w:abstractNumId w:val="3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A0"/>
    <w:rsid w:val="00072D84"/>
    <w:rsid w:val="000A7A89"/>
    <w:rsid w:val="00546D70"/>
    <w:rsid w:val="00625D3B"/>
    <w:rsid w:val="00664669"/>
    <w:rsid w:val="006B48A0"/>
    <w:rsid w:val="007178DD"/>
    <w:rsid w:val="00793062"/>
    <w:rsid w:val="00796A0B"/>
    <w:rsid w:val="008676E2"/>
    <w:rsid w:val="00927C1E"/>
    <w:rsid w:val="00995FED"/>
    <w:rsid w:val="00A465DC"/>
    <w:rsid w:val="00AC4BF8"/>
    <w:rsid w:val="00B10D25"/>
    <w:rsid w:val="00DD1AAB"/>
    <w:rsid w:val="00E97024"/>
    <w:rsid w:val="00EE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A89"/>
    <w:pPr>
      <w:ind w:left="720"/>
      <w:contextualSpacing/>
    </w:pPr>
  </w:style>
  <w:style w:type="paragraph" w:styleId="a4">
    <w:name w:val="No Spacing"/>
    <w:uiPriority w:val="1"/>
    <w:qFormat/>
    <w:rsid w:val="00793062"/>
    <w:pPr>
      <w:spacing w:after="0" w:line="240" w:lineRule="auto"/>
    </w:pPr>
  </w:style>
  <w:style w:type="table" w:styleId="a5">
    <w:name w:val="Table Grid"/>
    <w:basedOn w:val="a1"/>
    <w:uiPriority w:val="39"/>
    <w:rsid w:val="00AC4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27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7C1E"/>
  </w:style>
  <w:style w:type="paragraph" w:styleId="a8">
    <w:name w:val="footer"/>
    <w:basedOn w:val="a"/>
    <w:link w:val="a9"/>
    <w:uiPriority w:val="99"/>
    <w:unhideWhenUsed/>
    <w:rsid w:val="00927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7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A89"/>
    <w:pPr>
      <w:ind w:left="720"/>
      <w:contextualSpacing/>
    </w:pPr>
  </w:style>
  <w:style w:type="paragraph" w:styleId="a4">
    <w:name w:val="No Spacing"/>
    <w:uiPriority w:val="1"/>
    <w:qFormat/>
    <w:rsid w:val="00793062"/>
    <w:pPr>
      <w:spacing w:after="0" w:line="240" w:lineRule="auto"/>
    </w:pPr>
  </w:style>
  <w:style w:type="table" w:styleId="a5">
    <w:name w:val="Table Grid"/>
    <w:basedOn w:val="a1"/>
    <w:uiPriority w:val="39"/>
    <w:rsid w:val="00AC4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27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7C1E"/>
  </w:style>
  <w:style w:type="paragraph" w:styleId="a8">
    <w:name w:val="footer"/>
    <w:basedOn w:val="a"/>
    <w:link w:val="a9"/>
    <w:uiPriority w:val="99"/>
    <w:unhideWhenUsed/>
    <w:rsid w:val="00927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7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Пользователь Windows</cp:lastModifiedBy>
  <cp:revision>2</cp:revision>
  <dcterms:created xsi:type="dcterms:W3CDTF">2021-12-15T12:52:00Z</dcterms:created>
  <dcterms:modified xsi:type="dcterms:W3CDTF">2021-12-15T12:52:00Z</dcterms:modified>
</cp:coreProperties>
</file>